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57"/>
        <w:gridCol w:w="12681"/>
        <w:gridCol w:w="160"/>
        <w:gridCol w:w="226"/>
        <w:gridCol w:w="292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160"/>
      </w:tblGrid>
      <w:tr w:rsidR="00094EEA" w:rsidRPr="00094EEA" w:rsidTr="00094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094EEA" w:rsidRPr="00094EEA" w:rsidTr="00094EEA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09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094EEA" w:rsidRPr="00094EEA" w:rsidRDefault="007E6026" w:rsidP="0009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Aruanne Kastre valla</w:t>
      </w:r>
      <w:bookmarkStart w:id="0" w:name="_GoBack"/>
      <w:bookmarkEnd w:id="0"/>
      <w:r w:rsidR="00094EEA" w:rsidRPr="00094EEA">
        <w:rPr>
          <w:b/>
          <w:sz w:val="24"/>
          <w:szCs w:val="24"/>
        </w:rPr>
        <w:t xml:space="preserve">sekretäri tõestamistoimingute (notariaadiseaduse § 53 lg 1 p 2) kohta 2023. aastal (perioodil 01. jaanuarist </w:t>
      </w:r>
      <w:r w:rsidR="00094EEA" w:rsidRPr="00094EEA">
        <w:rPr>
          <w:b/>
          <w:sz w:val="24"/>
          <w:szCs w:val="24"/>
        </w:rPr>
        <w:t>2023 kuni 31. detsembrini 2023)</w:t>
      </w:r>
    </w:p>
    <w:p w:rsidR="00094EEA" w:rsidRDefault="00094EEA" w:rsidP="00094EEA"/>
    <w:p w:rsidR="00094EEA" w:rsidRDefault="00094EEA" w:rsidP="00094EEA"/>
    <w:tbl>
      <w:tblPr>
        <w:tblW w:w="2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793"/>
        <w:gridCol w:w="15303"/>
      </w:tblGrid>
      <w:tr w:rsidR="00094EEA" w:rsidRPr="00094EEA" w:rsidTr="00A4304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t-EE"/>
              </w:rPr>
              <w:t>Toiming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t-EE"/>
              </w:rPr>
              <w:t>Arv</w:t>
            </w: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t-EE"/>
              </w:rPr>
            </w:pPr>
          </w:p>
        </w:tc>
      </w:tr>
      <w:tr w:rsidR="00094EEA" w:rsidRPr="00094EEA" w:rsidTr="00A4304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EA" w:rsidRPr="00094EEA" w:rsidRDefault="00094EEA" w:rsidP="00A43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Ärakirja kinnitamine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0</w:t>
            </w: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</w:p>
        </w:tc>
      </w:tr>
      <w:tr w:rsidR="00094EEA" w:rsidRPr="00094EEA" w:rsidTr="00A4304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EA" w:rsidRPr="00094EEA" w:rsidRDefault="00094EEA" w:rsidP="00A43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 xml:space="preserve">Väljavõtte </w:t>
            </w: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kinnitamine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0</w:t>
            </w: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</w:p>
        </w:tc>
      </w:tr>
      <w:tr w:rsidR="00094EEA" w:rsidRPr="00094EEA" w:rsidTr="00A4304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EA" w:rsidRPr="00094EEA" w:rsidRDefault="00094EEA" w:rsidP="00A43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Volituste tõendamine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13</w:t>
            </w: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</w:p>
        </w:tc>
      </w:tr>
      <w:tr w:rsidR="00094EEA" w:rsidRPr="00094EEA" w:rsidTr="00A4304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EA" w:rsidRPr="00094EEA" w:rsidRDefault="00094EEA" w:rsidP="00A43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Avalduste tõestamine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  <w:r w:rsidRPr="00094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  <w:t>0</w:t>
            </w:r>
          </w:p>
        </w:tc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EA" w:rsidRPr="00094EEA" w:rsidRDefault="00094EEA" w:rsidP="00A43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t-EE"/>
              </w:rPr>
            </w:pPr>
          </w:p>
        </w:tc>
      </w:tr>
    </w:tbl>
    <w:p w:rsidR="00123807" w:rsidRDefault="007E6026"/>
    <w:sectPr w:rsidR="00123807" w:rsidSect="0009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EA"/>
    <w:rsid w:val="00094EEA"/>
    <w:rsid w:val="007E6026"/>
    <w:rsid w:val="00A16E69"/>
    <w:rsid w:val="00E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CC724-8C02-45CF-ACBB-45E2261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F156-5DF1-4A85-9144-D2CB4C73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Sisas</dc:creator>
  <cp:keywords/>
  <dc:description/>
  <cp:lastModifiedBy>Natalja Sisas</cp:lastModifiedBy>
  <cp:revision>2</cp:revision>
  <dcterms:created xsi:type="dcterms:W3CDTF">2024-01-30T09:38:00Z</dcterms:created>
  <dcterms:modified xsi:type="dcterms:W3CDTF">2024-01-30T09:44:00Z</dcterms:modified>
</cp:coreProperties>
</file>